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E4BA" w14:textId="77777777" w:rsidR="004369B5" w:rsidRDefault="004369B5" w:rsidP="004369B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D93737" wp14:editId="36282E18">
            <wp:extent cx="1724025" cy="22507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_169090316751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223" cy="226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3B8B8" w14:textId="77777777" w:rsidR="004369B5" w:rsidRDefault="004369B5" w:rsidP="00E3486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A823C24" w14:textId="77777777" w:rsidR="00E3486B" w:rsidRPr="00E3486B" w:rsidRDefault="00E3486B" w:rsidP="00E3486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CURRICULUM VITAE</w:t>
      </w:r>
    </w:p>
    <w:p w14:paraId="014A0DFE" w14:textId="1FD525B5" w:rsidR="00E3486B" w:rsidRPr="00C233F2" w:rsidRDefault="00E3486B" w:rsidP="00E3486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33F2">
        <w:rPr>
          <w:rFonts w:ascii="Times New Roman" w:hAnsi="Times New Roman" w:cs="Times New Roman"/>
          <w:b/>
          <w:sz w:val="24"/>
          <w:szCs w:val="24"/>
          <w:lang w:val="en-US"/>
        </w:rPr>
        <w:t>JELENA GARKAVC</w:t>
      </w:r>
      <w:r w:rsidR="00BF7DEF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C233F2">
        <w:rPr>
          <w:rFonts w:ascii="Times New Roman" w:hAnsi="Times New Roman" w:cs="Times New Roman"/>
          <w:b/>
          <w:sz w:val="24"/>
          <w:szCs w:val="24"/>
          <w:lang w:val="en-US"/>
        </w:rPr>
        <w:t>ENKO</w:t>
      </w:r>
    </w:p>
    <w:p w14:paraId="110785BE" w14:textId="7DCD70C5" w:rsidR="00E3486B" w:rsidRPr="00E3486B" w:rsidRDefault="00E3486B" w:rsidP="00E3486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Mezzo-soprano</w:t>
      </w:r>
    </w:p>
    <w:p w14:paraId="68A293E7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010EE01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E-mail: symphoenator@gmail.com</w:t>
      </w:r>
    </w:p>
    <w:p w14:paraId="64877FDE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Phone: +371 26749156</w:t>
      </w:r>
    </w:p>
    <w:p w14:paraId="3D4149E1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Location: Jurmala / Riga, Latvia</w:t>
      </w:r>
    </w:p>
    <w:p w14:paraId="0CBC1B9A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Date of birth: August 23, 1986</w:t>
      </w:r>
    </w:p>
    <w:p w14:paraId="277B94C6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0741C0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14:paraId="70724A13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2013-2015: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Music - Musicology /Music theory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 (Academic Master Degree) at Jāzeps Vītols Latvian Academy of Music</w:t>
      </w:r>
    </w:p>
    <w:p w14:paraId="6B90A73F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2009-2013: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Music - History and Theory of Music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(Professional Bachelor D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>egree) at Jāzeps Vītols Latvian Academy of Music</w:t>
      </w:r>
    </w:p>
    <w:p w14:paraId="276D0EE7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2008-2009: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English Philology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 at University of Latvia</w:t>
      </w:r>
    </w:p>
    <w:p w14:paraId="1DE186DE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2005-2008: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Vocal music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 at Jāzeps Mediņš Riga Music High School</w:t>
      </w:r>
    </w:p>
    <w:p w14:paraId="6FFFA90B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2001-2005: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Vocal music - Choir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 at Jurmala Music School</w:t>
      </w:r>
    </w:p>
    <w:p w14:paraId="3E050641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1993-2005: Secondary general education at Lielupe Secondary School</w:t>
      </w:r>
    </w:p>
    <w:p w14:paraId="61CDBDCF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F79201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EMPLOYMENT</w:t>
      </w:r>
    </w:p>
    <w:p w14:paraId="30A9081B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2013 - Present: Choir singer (Alto 1) at Latvian National Opera and Ballet</w:t>
      </w:r>
    </w:p>
    <w:p w14:paraId="5FA8C22F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2011-2013: Music Theory teacher (Solfeggio and Musical Form) at Jurmala High School of Music</w:t>
      </w:r>
    </w:p>
    <w:p w14:paraId="682E5EC3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2007-2013: Concert ticket seller (summer job) at Dzintari Concert Hall</w:t>
      </w:r>
    </w:p>
    <w:p w14:paraId="55F648F0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5900D1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EXTRACURRICULAR ACTIVITIES</w:t>
      </w:r>
    </w:p>
    <w:p w14:paraId="458145C4" w14:textId="77777777" w:rsidR="00E3486B" w:rsidRDefault="00E3486B" w:rsidP="00E3486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2014-2017: Concert annotation writer and translator (RU-LV-ENG) at Inessa G</w:t>
      </w:r>
      <w:r>
        <w:rPr>
          <w:rFonts w:ascii="Times New Roman" w:hAnsi="Times New Roman" w:cs="Times New Roman"/>
          <w:sz w:val="24"/>
          <w:szCs w:val="24"/>
          <w:lang w:val="en-US"/>
        </w:rPr>
        <w:t>alante Foundation (Riga, Latvia)</w:t>
      </w:r>
    </w:p>
    <w:p w14:paraId="0B5E4301" w14:textId="77777777" w:rsidR="00E3486B" w:rsidRPr="00E3486B" w:rsidRDefault="00E3486B" w:rsidP="00E3486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Once in a while making RU-LV-ENG translations for different concert projects</w:t>
      </w:r>
    </w:p>
    <w:p w14:paraId="3A3D25D3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Since 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>2004: Concert singer (opera and chamber music, jazz, popular and folk music)</w:t>
      </w:r>
    </w:p>
    <w:p w14:paraId="56E0ECCA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DE8D2C2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COURSES</w:t>
      </w:r>
    </w:p>
    <w:p w14:paraId="37EA19FE" w14:textId="0FEE54C5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Master courses and private studies with Latvian and foreign vocal coaches: Univ.-Prof. Dr. 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 xml:space="preserve">Barbara 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>Helena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 xml:space="preserve"> Baranowska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 Zubanovich (Austria), Univ.-Prof. Dr. Michail Lanskoi (Germany, Austria, Italy), Aira Rūrāne (Latvia), Irina Gavrilovici (Austria), Joy Mammen (England), Konstantin Lisovsky and Irina Romishevskaya (Russia), Lidia Jegorova (Latvia).</w:t>
      </w:r>
    </w:p>
    <w:p w14:paraId="2AF403FC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49A4CC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CERTIFICATES</w:t>
      </w:r>
    </w:p>
    <w:p w14:paraId="1A44268A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2019: Certificate of participation in the vocal competition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Inessa Galante Talents</w:t>
      </w:r>
    </w:p>
    <w:p w14:paraId="43873C7F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2018: Certificate of participation in the vocal competition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Inessa Galante Talents</w:t>
      </w:r>
    </w:p>
    <w:p w14:paraId="3628AF1A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2013: Certificate of participation in students' scientific conference </w:t>
      </w:r>
      <w:r w:rsidRPr="00E3486B">
        <w:rPr>
          <w:rFonts w:ascii="Times New Roman" w:hAnsi="Times New Roman" w:cs="Times New Roman"/>
          <w:i/>
          <w:sz w:val="24"/>
          <w:szCs w:val="24"/>
          <w:lang w:val="en-US"/>
        </w:rPr>
        <w:t>ZinātMāksla∑3</w:t>
      </w:r>
    </w:p>
    <w:p w14:paraId="51D23F8D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DCEC87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LANGUAGES</w:t>
      </w:r>
    </w:p>
    <w:p w14:paraId="7B6AA485" w14:textId="200921DB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Russian - 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>proficiency</w:t>
      </w:r>
    </w:p>
    <w:p w14:paraId="45368C56" w14:textId="6933A195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Latvian - 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>proficiency</w:t>
      </w:r>
    </w:p>
    <w:p w14:paraId="58B28932" w14:textId="5563EADC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English - 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>advanced</w:t>
      </w:r>
    </w:p>
    <w:p w14:paraId="544627B8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German - intermediate</w:t>
      </w:r>
    </w:p>
    <w:p w14:paraId="226E8E8B" w14:textId="0D88B47E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 xml:space="preserve">Italian - 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>elementary</w:t>
      </w:r>
    </w:p>
    <w:p w14:paraId="065F3607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French - beginner</w:t>
      </w:r>
    </w:p>
    <w:p w14:paraId="0DA8619E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FB5B149" w14:textId="77777777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HOBBIES</w:t>
      </w:r>
    </w:p>
    <w:p w14:paraId="485EEA8D" w14:textId="1963E1A4" w:rsidR="00E3486B" w:rsidRPr="00E3486B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  <w:lang w:val="en-US"/>
        </w:rPr>
        <w:t>Argentine Tango (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 xml:space="preserve">actively 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>dancing 2012</w:t>
      </w:r>
      <w:r w:rsidR="00BF7DEF">
        <w:rPr>
          <w:rFonts w:ascii="Times New Roman" w:hAnsi="Times New Roman" w:cs="Times New Roman"/>
          <w:sz w:val="24"/>
          <w:szCs w:val="24"/>
          <w:lang w:val="en-US"/>
        </w:rPr>
        <w:t>-2024</w:t>
      </w:r>
      <w:r w:rsidRPr="00E348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DE5757D" w14:textId="214C0763" w:rsidR="00FB50EE" w:rsidRPr="00BF7DEF" w:rsidRDefault="00E3486B" w:rsidP="00E348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3486B">
        <w:rPr>
          <w:rFonts w:ascii="Times New Roman" w:hAnsi="Times New Roman" w:cs="Times New Roman"/>
          <w:sz w:val="24"/>
          <w:szCs w:val="24"/>
        </w:rPr>
        <w:t>Perfumery</w:t>
      </w:r>
    </w:p>
    <w:sectPr w:rsidR="00FB50EE" w:rsidRPr="00B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6B"/>
    <w:rsid w:val="004369B5"/>
    <w:rsid w:val="005A7707"/>
    <w:rsid w:val="00BF7DEF"/>
    <w:rsid w:val="00C233F2"/>
    <w:rsid w:val="00E3486B"/>
    <w:rsid w:val="00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6475"/>
  <w15:chartTrackingRefBased/>
  <w15:docId w15:val="{B338238E-D248-4E7D-BBC3-1D2BF0B2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2023-08-08T08:32:00Z</dcterms:created>
  <dcterms:modified xsi:type="dcterms:W3CDTF">2026-04-09T16:29:00Z</dcterms:modified>
</cp:coreProperties>
</file>